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C8417F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8417F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Pr="00C8417F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59E5E4CA" w:rsidR="009A0BEB" w:rsidRPr="00C8417F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8417F">
        <w:rPr>
          <w:rFonts w:ascii="Arial" w:hAnsi="Arial" w:cs="Arial"/>
          <w:b/>
          <w:bCs/>
          <w:sz w:val="20"/>
          <w:szCs w:val="20"/>
        </w:rPr>
        <w:t>REIKALAVIMAI TIEKĖJAMS: KVALIFIKACIJOS REIKALAVIMAI</w:t>
      </w:r>
    </w:p>
    <w:p w14:paraId="60AB4B6E" w14:textId="77777777" w:rsidR="009A0BEB" w:rsidRPr="00C8417F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7B56F9" w14:textId="77777777" w:rsidR="009A0BEB" w:rsidRPr="00C8417F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Pr="00C8417F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8417F"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Pr="00C8417F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4536"/>
        <w:gridCol w:w="4389"/>
      </w:tblGrid>
      <w:tr w:rsidR="00B6225B" w:rsidRPr="00C8417F" w14:paraId="4C2D88D3" w14:textId="77777777" w:rsidTr="008B446E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Pr="00C8417F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17F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Pr="00C8417F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17F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4536" w:type="dxa"/>
            <w:shd w:val="clear" w:color="auto" w:fill="DBE5F1"/>
            <w:vAlign w:val="center"/>
          </w:tcPr>
          <w:p w14:paraId="4666D369" w14:textId="77777777" w:rsidR="00B6225B" w:rsidRPr="00C8417F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17F"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C8417F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8417F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pasiūlymo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4389" w:type="dxa"/>
            <w:shd w:val="clear" w:color="auto" w:fill="DBE5F1"/>
            <w:vAlign w:val="center"/>
          </w:tcPr>
          <w:p w14:paraId="513DD552" w14:textId="77777777" w:rsidR="00B6225B" w:rsidRPr="00C8417F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17F"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324041" w:rsidRPr="00C8417F" w14:paraId="2A178226" w14:textId="77777777" w:rsidTr="008B446E">
        <w:tc>
          <w:tcPr>
            <w:tcW w:w="704" w:type="dxa"/>
          </w:tcPr>
          <w:p w14:paraId="68411459" w14:textId="77777777" w:rsidR="00324041" w:rsidRPr="00C8417F" w:rsidRDefault="00324041" w:rsidP="0032404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6DE0742" w14:textId="77777777" w:rsidR="00324041" w:rsidRPr="008B446E" w:rsidRDefault="00324041" w:rsidP="00324041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8B446E">
              <w:rPr>
                <w:rFonts w:ascii="Arial" w:eastAsia="Aptos" w:hAnsi="Arial" w:cs="Arial"/>
                <w:sz w:val="20"/>
                <w:szCs w:val="20"/>
              </w:rPr>
              <w:t>Tiekėjas turi:</w:t>
            </w:r>
          </w:p>
          <w:p w14:paraId="4EC94D3C" w14:textId="77777777" w:rsidR="00324041" w:rsidRPr="000755A4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eastAsia="Aptos" w:hAnsi="Arial" w:cs="Arial"/>
                <w:sz w:val="20"/>
                <w:szCs w:val="20"/>
              </w:rPr>
              <w:t xml:space="preserve">1. </w:t>
            </w:r>
            <w:r w:rsidRPr="000755A4">
              <w:rPr>
                <w:rFonts w:ascii="Arial" w:eastAsia="Aptos" w:hAnsi="Arial" w:cs="Arial"/>
                <w:sz w:val="20"/>
                <w:szCs w:val="20"/>
              </w:rPr>
              <w:t>ne mažiau kaip 1 (vieną) specialistą, turintį ypatingojo statinio projekto dalies vadovo atestatą. Statinių grupė: negyvenamieji pastatai. Projekto dalys: elektroninių ryšių (telekomunikacijų);</w:t>
            </w:r>
          </w:p>
          <w:p w14:paraId="1BA4E3F8" w14:textId="44E17448" w:rsidR="00324041" w:rsidRPr="000755A4" w:rsidRDefault="00324041" w:rsidP="00324041">
            <w:pPr>
              <w:jc w:val="both"/>
              <w:rPr>
                <w:rFonts w:ascii="Arial" w:hAnsi="Arial" w:cs="Arial"/>
                <w:spacing w:val="2"/>
                <w:sz w:val="20"/>
                <w:szCs w:val="20"/>
              </w:rPr>
            </w:pPr>
            <w:r w:rsidRPr="000755A4">
              <w:rPr>
                <w:rFonts w:ascii="Arial" w:hAnsi="Arial" w:cs="Arial"/>
                <w:spacing w:val="2"/>
                <w:sz w:val="20"/>
                <w:szCs w:val="20"/>
              </w:rPr>
              <w:t>2.</w:t>
            </w:r>
            <w:r w:rsidRPr="00075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55A4">
              <w:rPr>
                <w:rFonts w:ascii="Arial" w:hAnsi="Arial" w:cs="Arial"/>
                <w:spacing w:val="2"/>
                <w:sz w:val="20"/>
                <w:szCs w:val="20"/>
              </w:rPr>
              <w:t>ne mažiau kaip  1 (vieną) specialistą, turintį elektrotechnikos specialisto atestatą, suteikiantį teisę vykdyti darbus elektros įrenginiuose bei  vadovauti darbams,  ir  šių darbuotojų atestatas turi būti ne žemesnės kaip aukštos kategorijos (AK);</w:t>
            </w:r>
          </w:p>
          <w:p w14:paraId="0607F680" w14:textId="34F76D68" w:rsidR="00324041" w:rsidRPr="008B446E" w:rsidRDefault="00324041" w:rsidP="00324041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55A4">
              <w:rPr>
                <w:rFonts w:ascii="Arial" w:hAnsi="Arial" w:cs="Arial"/>
                <w:spacing w:val="2"/>
                <w:sz w:val="20"/>
                <w:szCs w:val="20"/>
              </w:rPr>
              <w:t xml:space="preserve">3. ne mažiau kaip  2 (du) specialistus, turinčius elektrotechnikos specialisto atestatą, suteikiantį teisę vykdyti darbus elektros įrenginiuose ne mažiau kaip iki 1000 V ir bent vieno iš šių darbuotojo atestatas turi būti ne žemesnės kaip vidutinės kategorijos </w:t>
            </w:r>
            <w:r w:rsidRPr="008B446E">
              <w:rPr>
                <w:rFonts w:ascii="Arial" w:hAnsi="Arial" w:cs="Arial"/>
                <w:spacing w:val="2"/>
                <w:sz w:val="20"/>
                <w:szCs w:val="20"/>
              </w:rPr>
              <w:t>(VK)</w:t>
            </w:r>
            <w:r w:rsidR="000755A4">
              <w:rPr>
                <w:rFonts w:ascii="Arial" w:hAnsi="Arial" w:cs="Arial"/>
                <w:spacing w:val="2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14:paraId="7A8847EA" w14:textId="77777777" w:rsidR="00324041" w:rsidRPr="008B446E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593BDDC8" w14:textId="77777777" w:rsidR="00324041" w:rsidRPr="008B446E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lentelė.</w:t>
            </w:r>
          </w:p>
          <w:p w14:paraId="0CC2CAEC" w14:textId="574D0A85" w:rsidR="005E1207" w:rsidRPr="008B446E" w:rsidRDefault="005E1207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hAnsi="Arial" w:cs="Arial"/>
                <w:sz w:val="20"/>
                <w:szCs w:val="20"/>
              </w:rPr>
              <w:t>2)</w:t>
            </w:r>
            <w:r w:rsidR="00A23579" w:rsidRPr="008B446E">
              <w:rPr>
                <w:rFonts w:ascii="Arial" w:hAnsi="Arial" w:cs="Arial"/>
                <w:sz w:val="20"/>
                <w:szCs w:val="20"/>
                <w:u w:val="single"/>
              </w:rPr>
              <w:t xml:space="preserve"> kvalifikaciją patvirtinančių atestatų ar lygiaverčių dokumentų  kopijas</w:t>
            </w:r>
          </w:p>
          <w:p w14:paraId="68B83292" w14:textId="77777777" w:rsidR="00324041" w:rsidRPr="008B446E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00F9" w14:textId="045FC6CB" w:rsidR="00324041" w:rsidRPr="008B446E" w:rsidRDefault="00324041" w:rsidP="0032404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389" w:type="dxa"/>
          </w:tcPr>
          <w:p w14:paraId="26274CEA" w14:textId="77777777" w:rsidR="00324041" w:rsidRPr="008B446E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8B446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8B446E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4CBE7B9B" w14:textId="77777777" w:rsidR="00324041" w:rsidRPr="008B446E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324041" w:rsidRPr="008B446E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7C9F96A6" w14:textId="77777777" w:rsidR="00324041" w:rsidRPr="00E33D19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446E">
              <w:rPr>
                <w:rFonts w:ascii="Arial" w:hAnsi="Arial" w:cs="Arial"/>
                <w:sz w:val="20"/>
                <w:szCs w:val="20"/>
              </w:rPr>
              <w:t xml:space="preserve">Jei tiekėjas (tiekėjo specialistas) atitinka keliamą reikalavimą, tačiau  veiklai, kuriai reikalinga nustatyta kvalifikacija, tiekėjas ketina pasitelkti subtiekėjus (specialistus), tokie specialistai taip pat turi atitikti keliamus </w:t>
            </w:r>
            <w:r w:rsidRPr="00E33D19">
              <w:rPr>
                <w:rFonts w:ascii="Arial" w:hAnsi="Arial" w:cs="Arial"/>
                <w:sz w:val="20"/>
                <w:szCs w:val="20"/>
              </w:rPr>
              <w:t>reikalavimus.</w:t>
            </w:r>
          </w:p>
          <w:p w14:paraId="1163676D" w14:textId="77777777" w:rsidR="00324041" w:rsidRPr="00E33D19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5EB3AD" w14:textId="12084265" w:rsidR="00324041" w:rsidRPr="000755A4" w:rsidRDefault="00880477" w:rsidP="000755A4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E33D19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Tiekėjo specialistas gali atitikti vieną ar du Kvalifikacijos reikalavimus, Tiekėjui pateikus atitinkamus dokumentus, įrodančius specialisto atitiktį nurodytiems Kvalifikacijos reikalavimams.</w:t>
            </w:r>
            <w:r w:rsidRPr="002C6D5D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</w:p>
          <w:p w14:paraId="311FC00D" w14:textId="44970705" w:rsidR="00324041" w:rsidRPr="00C8417F" w:rsidRDefault="00324041" w:rsidP="003240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C8417F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C8417F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6A7F" w14:textId="77777777" w:rsidR="00BD09E7" w:rsidRDefault="00BD09E7" w:rsidP="001C65C9">
      <w:pPr>
        <w:spacing w:after="0" w:line="240" w:lineRule="auto"/>
      </w:pPr>
      <w:r>
        <w:separator/>
      </w:r>
    </w:p>
  </w:endnote>
  <w:endnote w:type="continuationSeparator" w:id="0">
    <w:p w14:paraId="165BC771" w14:textId="77777777" w:rsidR="00BD09E7" w:rsidRDefault="00BD09E7" w:rsidP="001C65C9">
      <w:pPr>
        <w:spacing w:after="0" w:line="240" w:lineRule="auto"/>
      </w:pPr>
      <w:r>
        <w:continuationSeparator/>
      </w:r>
    </w:p>
  </w:endnote>
  <w:endnote w:type="continuationNotice" w:id="1">
    <w:p w14:paraId="2712E160" w14:textId="77777777" w:rsidR="00BD09E7" w:rsidRDefault="00BD09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0B639" w14:textId="77777777" w:rsidR="00BD09E7" w:rsidRDefault="00BD09E7" w:rsidP="001C65C9">
      <w:pPr>
        <w:spacing w:after="0" w:line="240" w:lineRule="auto"/>
      </w:pPr>
      <w:r>
        <w:separator/>
      </w:r>
    </w:p>
  </w:footnote>
  <w:footnote w:type="continuationSeparator" w:id="0">
    <w:p w14:paraId="5B23DF0C" w14:textId="77777777" w:rsidR="00BD09E7" w:rsidRDefault="00BD09E7" w:rsidP="001C65C9">
      <w:pPr>
        <w:spacing w:after="0" w:line="240" w:lineRule="auto"/>
      </w:pPr>
      <w:r>
        <w:continuationSeparator/>
      </w:r>
    </w:p>
  </w:footnote>
  <w:footnote w:type="continuationNotice" w:id="1">
    <w:p w14:paraId="07733FBB" w14:textId="77777777" w:rsidR="00BD09E7" w:rsidRDefault="00BD09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1DFF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55A4"/>
    <w:rsid w:val="00076590"/>
    <w:rsid w:val="00076A4D"/>
    <w:rsid w:val="000777A8"/>
    <w:rsid w:val="000805B9"/>
    <w:rsid w:val="00084596"/>
    <w:rsid w:val="00086204"/>
    <w:rsid w:val="00086F15"/>
    <w:rsid w:val="000A0320"/>
    <w:rsid w:val="000A063D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0BEB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49B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1D5A"/>
    <w:rsid w:val="002E3A16"/>
    <w:rsid w:val="002F25FA"/>
    <w:rsid w:val="002F37A0"/>
    <w:rsid w:val="002F5B76"/>
    <w:rsid w:val="00301F7C"/>
    <w:rsid w:val="0030297D"/>
    <w:rsid w:val="00310DFA"/>
    <w:rsid w:val="003148D6"/>
    <w:rsid w:val="00323C20"/>
    <w:rsid w:val="00324041"/>
    <w:rsid w:val="0032655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2E82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43A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1019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1177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1207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2E77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6F5834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427A"/>
    <w:rsid w:val="0078638B"/>
    <w:rsid w:val="00790130"/>
    <w:rsid w:val="00794423"/>
    <w:rsid w:val="00796654"/>
    <w:rsid w:val="007A1B64"/>
    <w:rsid w:val="007A49AC"/>
    <w:rsid w:val="007A54DB"/>
    <w:rsid w:val="007A76A9"/>
    <w:rsid w:val="007B1490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0F9"/>
    <w:rsid w:val="008717C1"/>
    <w:rsid w:val="00873DBD"/>
    <w:rsid w:val="008763EB"/>
    <w:rsid w:val="008768AB"/>
    <w:rsid w:val="0088015F"/>
    <w:rsid w:val="00880477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46E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2C70"/>
    <w:rsid w:val="008D5AFC"/>
    <w:rsid w:val="008D627B"/>
    <w:rsid w:val="008E08C9"/>
    <w:rsid w:val="008E20A0"/>
    <w:rsid w:val="008E320C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A75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C79C1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F5"/>
    <w:rsid w:val="00A16093"/>
    <w:rsid w:val="00A1720C"/>
    <w:rsid w:val="00A23579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09E7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1B1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0D1"/>
    <w:rsid w:val="00C777F2"/>
    <w:rsid w:val="00C8417F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55A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3D19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6ED9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759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971AE"/>
    <w:rsid w:val="00FA0808"/>
    <w:rsid w:val="00FA09A6"/>
    <w:rsid w:val="00FA1682"/>
    <w:rsid w:val="00FA7313"/>
    <w:rsid w:val="00FB0278"/>
    <w:rsid w:val="00FB03E6"/>
    <w:rsid w:val="00FB1486"/>
    <w:rsid w:val="00FB54B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6C192D19-B5F2-4936-929E-37D22C27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F25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553F2-236B-4623-999C-8824A57322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32</cp:revision>
  <dcterms:created xsi:type="dcterms:W3CDTF">2025-01-22T08:53:00Z</dcterms:created>
  <dcterms:modified xsi:type="dcterms:W3CDTF">2026-05-29T06:19:00Z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